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2A4B" w14:textId="77777777" w:rsidR="007012AA" w:rsidRDefault="007012AA">
      <w:pPr>
        <w:rPr>
          <w:rFonts w:ascii="Delicious-Bold" w:hAnsi="Delicious-Bold" w:cs="Delicious-Bold"/>
          <w:b/>
          <w:bCs/>
          <w:color w:val="2A457A"/>
          <w:kern w:val="32"/>
          <w:sz w:val="32"/>
          <w:szCs w:val="32"/>
          <w:lang w:val="en-GB"/>
        </w:rPr>
      </w:pPr>
    </w:p>
    <w:p w14:paraId="5760E6AC" w14:textId="77777777" w:rsidR="006B0A48" w:rsidRDefault="006B0A48">
      <w:pPr>
        <w:rPr>
          <w:rFonts w:ascii="Delicious-Bold" w:hAnsi="Delicious-Bold" w:cs="Delicious-Bold"/>
          <w:b/>
          <w:bCs/>
          <w:color w:val="2A457A"/>
          <w:kern w:val="32"/>
          <w:sz w:val="32"/>
          <w:szCs w:val="32"/>
          <w:lang w:val="en-GB"/>
        </w:rPr>
      </w:pPr>
    </w:p>
    <w:p w14:paraId="35509B67" w14:textId="77777777" w:rsidR="006B0A48" w:rsidRDefault="006B0A48">
      <w:pPr>
        <w:rPr>
          <w:rFonts w:ascii="Delicious-Bold" w:hAnsi="Delicious-Bold" w:cs="Delicious-Bold"/>
          <w:b/>
          <w:bCs/>
          <w:color w:val="2A457A"/>
          <w:kern w:val="32"/>
          <w:sz w:val="32"/>
          <w:szCs w:val="32"/>
          <w:lang w:val="en-GB"/>
        </w:rPr>
      </w:pPr>
    </w:p>
    <w:p w14:paraId="70669542" w14:textId="77777777" w:rsidR="006B0A48" w:rsidRDefault="006B0A48">
      <w:pPr>
        <w:rPr>
          <w:rFonts w:ascii="Delicious-Bold" w:hAnsi="Delicious-Bold" w:cs="Delicious-Bold"/>
          <w:b/>
          <w:bCs/>
          <w:color w:val="2A457A"/>
          <w:kern w:val="32"/>
          <w:sz w:val="32"/>
          <w:szCs w:val="32"/>
          <w:lang w:val="en-GB"/>
        </w:rPr>
      </w:pPr>
    </w:p>
    <w:p w14:paraId="6E9CEB17" w14:textId="4C8ADE72" w:rsidR="00F25308" w:rsidRPr="003738AE" w:rsidRDefault="00F25308" w:rsidP="00F25308">
      <w:pPr>
        <w:ind w:right="-1820"/>
        <w:rPr>
          <w:kern w:val="32"/>
        </w:rPr>
      </w:pPr>
      <w:r>
        <w:rPr>
          <w:rFonts w:ascii="Delicious-Bold" w:hAnsi="Delicious-Bold" w:cs="Delicious-Bold"/>
          <w:b/>
          <w:bCs/>
          <w:color w:val="2A457A"/>
          <w:kern w:val="32"/>
          <w:sz w:val="32"/>
          <w:szCs w:val="32"/>
          <w:lang w:val="en-GB"/>
        </w:rPr>
        <w:br/>
        <w:t>IMAGE INSIGHT INC. RELEASES IMPROVED ANDROID APP</w:t>
      </w:r>
    </w:p>
    <w:p w14:paraId="14F3D23C" w14:textId="77777777" w:rsidR="00F25308" w:rsidRDefault="00F25308" w:rsidP="00F25308">
      <w:pPr>
        <w:spacing w:line="360" w:lineRule="auto"/>
        <w:ind w:right="-1820"/>
      </w:pPr>
    </w:p>
    <w:p w14:paraId="0BF7CB80" w14:textId="77777777" w:rsidR="00AE2D87" w:rsidRDefault="00AE2D87" w:rsidP="00F25308">
      <w:pPr>
        <w:spacing w:line="360" w:lineRule="auto"/>
        <w:ind w:right="-1820"/>
      </w:pPr>
      <w:bookmarkStart w:id="0" w:name="_GoBack"/>
      <w:bookmarkEnd w:id="0"/>
    </w:p>
    <w:p w14:paraId="68D50B74" w14:textId="77777777" w:rsidR="00F25308" w:rsidRDefault="00F25308" w:rsidP="00F25308">
      <w:pPr>
        <w:spacing w:line="360" w:lineRule="auto"/>
        <w:ind w:right="-1820"/>
      </w:pPr>
    </w:p>
    <w:p w14:paraId="185AE32C" w14:textId="5FA89F61" w:rsidR="0076433E" w:rsidRDefault="00F25308" w:rsidP="00F25308">
      <w:pPr>
        <w:pStyle w:val="NoParagraphStyle"/>
        <w:tabs>
          <w:tab w:val="left" w:pos="540"/>
        </w:tabs>
        <w:suppressAutoHyphens/>
        <w:spacing w:line="360" w:lineRule="auto"/>
        <w:ind w:right="-1820"/>
        <w:rPr>
          <w:rFonts w:ascii="Delicious-Roman" w:hAnsi="Delicious-Roman" w:cs="Delicious-Roman"/>
          <w:spacing w:val="-3"/>
          <w:lang w:val="en-GB"/>
        </w:rPr>
      </w:pPr>
      <w:r w:rsidRPr="00985449">
        <w:rPr>
          <w:rFonts w:ascii="Delicious-Roman" w:hAnsi="Delicious-Roman" w:cs="Delicious-Roman"/>
          <w:b/>
          <w:spacing w:val="-3"/>
          <w:lang w:val="en-GB"/>
        </w:rPr>
        <w:t xml:space="preserve">EAST HARTFORD, CT – </w:t>
      </w:r>
      <w:proofErr w:type="gramStart"/>
      <w:r w:rsidRPr="00985449">
        <w:rPr>
          <w:rFonts w:ascii="Delicious-Roman" w:hAnsi="Delicious-Roman" w:cs="Delicious-Roman"/>
          <w:b/>
          <w:spacing w:val="-3"/>
          <w:lang w:val="en-GB"/>
        </w:rPr>
        <w:t>August,</w:t>
      </w:r>
      <w:proofErr w:type="gramEnd"/>
      <w:r w:rsidRPr="00985449">
        <w:rPr>
          <w:rFonts w:ascii="Delicious-Roman" w:hAnsi="Delicious-Roman" w:cs="Delicious-Roman"/>
          <w:b/>
          <w:spacing w:val="-3"/>
          <w:lang w:val="en-GB"/>
        </w:rPr>
        <w:t xml:space="preserve"> 2013</w:t>
      </w:r>
      <w:r w:rsidRPr="000C445B">
        <w:rPr>
          <w:rFonts w:ascii="Delicious-Roman" w:hAnsi="Delicious-Roman" w:cs="Delicious-Roman"/>
          <w:spacing w:val="-3"/>
          <w:lang w:val="en-GB"/>
        </w:rPr>
        <w:t xml:space="preserve"> – I</w:t>
      </w:r>
      <w:r w:rsidR="0076433E">
        <w:rPr>
          <w:rFonts w:ascii="Delicious-Roman" w:hAnsi="Delicious-Roman" w:cs="Delicious-Roman"/>
          <w:spacing w:val="-3"/>
          <w:lang w:val="en-GB"/>
        </w:rPr>
        <w:t xml:space="preserve">mage Insight Inc. announces an </w:t>
      </w:r>
      <w:r w:rsidRPr="000C445B">
        <w:rPr>
          <w:rFonts w:ascii="Delicious-Roman" w:hAnsi="Delicious-Roman" w:cs="Delicious-Roman"/>
          <w:spacing w:val="-3"/>
          <w:lang w:val="en-GB"/>
        </w:rPr>
        <w:t>updated release</w:t>
      </w:r>
      <w:r w:rsidR="0076433E">
        <w:rPr>
          <w:rFonts w:ascii="Delicious-Roman" w:hAnsi="Delicious-Roman" w:cs="Delicious-Roman"/>
          <w:spacing w:val="-3"/>
          <w:lang w:val="en-GB"/>
        </w:rPr>
        <w:t xml:space="preserve"> for</w:t>
      </w:r>
      <w:r w:rsidRPr="000C445B">
        <w:rPr>
          <w:rFonts w:ascii="Delicious-Roman" w:hAnsi="Delicious-Roman" w:cs="Delicious-Roman"/>
          <w:spacing w:val="-3"/>
          <w:lang w:val="en-GB"/>
        </w:rPr>
        <w:t xml:space="preserve"> their popular </w:t>
      </w:r>
      <w:proofErr w:type="spellStart"/>
      <w:r w:rsidRPr="000C445B">
        <w:rPr>
          <w:rFonts w:ascii="Delicious-Roman" w:hAnsi="Delicious-Roman" w:cs="Delicious-Roman"/>
          <w:spacing w:val="-3"/>
          <w:lang w:val="en-GB"/>
        </w:rPr>
        <w:t>GammaPix</w:t>
      </w:r>
      <w:proofErr w:type="spellEnd"/>
      <w:r w:rsidRPr="000C445B">
        <w:rPr>
          <w:rFonts w:ascii="Delicious-Roman" w:hAnsi="Delicious-Roman" w:cs="Delicious-Roman"/>
          <w:b/>
          <w:spacing w:val="-3"/>
        </w:rPr>
        <w:t>™</w:t>
      </w:r>
      <w:r w:rsidRPr="000C445B">
        <w:rPr>
          <w:rFonts w:ascii="Delicious-Roman" w:hAnsi="Delicious-Roman" w:cs="Delicious-Roman"/>
          <w:spacing w:val="-3"/>
          <w:lang w:val="en-GB"/>
        </w:rPr>
        <w:t xml:space="preserve"> app</w:t>
      </w:r>
      <w:r w:rsidR="0076433E">
        <w:rPr>
          <w:rFonts w:ascii="Delicious-Roman" w:hAnsi="Delicious-Roman" w:cs="Delicious-Roman"/>
          <w:spacing w:val="-3"/>
          <w:lang w:val="en-GB"/>
        </w:rPr>
        <w:t xml:space="preserve"> for Android devices.  </w:t>
      </w:r>
      <w:proofErr w:type="spellStart"/>
      <w:r w:rsidR="0076433E">
        <w:rPr>
          <w:rFonts w:ascii="Delicious-Roman" w:hAnsi="Delicious-Roman" w:cs="Delicious-Roman"/>
          <w:spacing w:val="-3"/>
          <w:lang w:val="en-GB"/>
        </w:rPr>
        <w:t>GammaPix</w:t>
      </w:r>
      <w:proofErr w:type="spellEnd"/>
      <w:r w:rsidRPr="000C445B">
        <w:rPr>
          <w:rFonts w:ascii="Delicious-Roman" w:hAnsi="Delicious-Roman" w:cs="Delicious-Roman"/>
          <w:spacing w:val="-3"/>
          <w:lang w:val="en-GB"/>
        </w:rPr>
        <w:t xml:space="preserve"> uses software and the camera in a</w:t>
      </w:r>
      <w:r>
        <w:rPr>
          <w:rFonts w:ascii="Delicious-Roman" w:hAnsi="Delicious-Roman" w:cs="Delicious-Roman"/>
          <w:spacing w:val="-3"/>
          <w:lang w:val="en-GB"/>
        </w:rPr>
        <w:t xml:space="preserve"> smartphone or tablet to measure radioactivity levels.  The software is the civilian version of technology developed under contracts with the U.S. Department of </w:t>
      </w:r>
      <w:proofErr w:type="spellStart"/>
      <w:r>
        <w:rPr>
          <w:rFonts w:ascii="Delicious-Roman" w:hAnsi="Delicious-Roman" w:cs="Delicious-Roman"/>
          <w:spacing w:val="-3"/>
          <w:lang w:val="en-GB"/>
        </w:rPr>
        <w:t>Defense</w:t>
      </w:r>
      <w:proofErr w:type="spellEnd"/>
      <w:r>
        <w:rPr>
          <w:rFonts w:ascii="Delicious-Roman" w:hAnsi="Delicious-Roman" w:cs="Delicious-Roman"/>
          <w:spacing w:val="-3"/>
          <w:lang w:val="en-GB"/>
        </w:rPr>
        <w:t xml:space="preserve"> and with the U.S. Department of Homeland Security.</w:t>
      </w:r>
      <w:r w:rsidR="00E947E1">
        <w:rPr>
          <w:rFonts w:ascii="Delicious-Roman" w:hAnsi="Delicious-Roman" w:cs="Delicious-Roman"/>
          <w:spacing w:val="-3"/>
          <w:lang w:val="en-GB"/>
        </w:rPr>
        <w:br/>
      </w:r>
    </w:p>
    <w:p w14:paraId="71C9DF61" w14:textId="4F53DC0B" w:rsidR="0076433E" w:rsidRDefault="0076433E" w:rsidP="00F25308">
      <w:pPr>
        <w:pStyle w:val="NoParagraphStyle"/>
        <w:tabs>
          <w:tab w:val="left" w:pos="540"/>
        </w:tabs>
        <w:suppressAutoHyphens/>
        <w:spacing w:line="360" w:lineRule="auto"/>
        <w:ind w:right="-1820"/>
        <w:rPr>
          <w:rFonts w:ascii="Delicious-Roman" w:hAnsi="Delicious-Roman" w:cs="Delicious-Roman"/>
          <w:spacing w:val="-3"/>
          <w:lang w:val="en-GB"/>
        </w:rPr>
      </w:pPr>
      <w:r>
        <w:rPr>
          <w:rFonts w:ascii="Delicious-Roman" w:hAnsi="Delicious-Roman" w:cs="Delicious-Roman"/>
          <w:spacing w:val="-3"/>
          <w:lang w:val="en-GB"/>
        </w:rPr>
        <w:t>Significant</w:t>
      </w:r>
      <w:r w:rsidR="007F2EE3">
        <w:rPr>
          <w:rFonts w:ascii="Delicious-Roman" w:hAnsi="Delicious-Roman" w:cs="Delicious-Roman"/>
          <w:spacing w:val="-3"/>
          <w:lang w:val="en-GB"/>
        </w:rPr>
        <w:t xml:space="preserve"> </w:t>
      </w:r>
      <w:r>
        <w:rPr>
          <w:rFonts w:ascii="Delicious-Roman" w:hAnsi="Delicious-Roman" w:cs="Delicious-Roman"/>
          <w:spacing w:val="-3"/>
          <w:lang w:val="en-GB"/>
        </w:rPr>
        <w:t>updates include:</w:t>
      </w:r>
    </w:p>
    <w:p w14:paraId="426CBA5A" w14:textId="0707E727" w:rsidR="0076433E" w:rsidRDefault="0076433E" w:rsidP="0076433E">
      <w:pPr>
        <w:pStyle w:val="NoParagraphStyle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right="-1814"/>
        <w:rPr>
          <w:rFonts w:ascii="Delicious-Roman" w:hAnsi="Delicious-Roman" w:cs="Delicious-Roman"/>
          <w:spacing w:val="-3"/>
          <w:lang w:val="en-GB"/>
        </w:rPr>
      </w:pPr>
      <w:proofErr w:type="spellStart"/>
      <w:r w:rsidRPr="0076433E">
        <w:rPr>
          <w:rFonts w:ascii="Delicious-Roman" w:hAnsi="Delicious-Roman" w:cs="Delicious-Roman"/>
          <w:b/>
          <w:spacing w:val="-3"/>
          <w:lang w:val="en-GB"/>
        </w:rPr>
        <w:t>GammaAlert</w:t>
      </w:r>
      <w:proofErr w:type="spellEnd"/>
      <w:r>
        <w:rPr>
          <w:rFonts w:ascii="Delicious-Roman" w:hAnsi="Delicious-Roman" w:cs="Delicious-Roman"/>
          <w:spacing w:val="-3"/>
          <w:lang w:val="en-GB"/>
        </w:rPr>
        <w:t>:  regular, automatic radiation monitoring</w:t>
      </w:r>
    </w:p>
    <w:p w14:paraId="553B7C7D" w14:textId="7C46E4A3" w:rsidR="0076433E" w:rsidRDefault="0076433E" w:rsidP="0076433E">
      <w:pPr>
        <w:pStyle w:val="NoParagraphStyle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right="-1814"/>
        <w:rPr>
          <w:rFonts w:ascii="Delicious-Roman" w:hAnsi="Delicious-Roman" w:cs="Delicious-Roman"/>
          <w:spacing w:val="-3"/>
          <w:lang w:val="en-GB"/>
        </w:rPr>
      </w:pPr>
      <w:r w:rsidRPr="0076433E">
        <w:rPr>
          <w:rFonts w:ascii="Delicious-Roman" w:hAnsi="Delicious-Roman" w:cs="Delicious-Roman"/>
          <w:b/>
          <w:spacing w:val="-3"/>
          <w:lang w:val="en-GB"/>
        </w:rPr>
        <w:t>Reverse Geocoding</w:t>
      </w:r>
      <w:r>
        <w:rPr>
          <w:rFonts w:ascii="Delicious-Roman" w:hAnsi="Delicious-Roman" w:cs="Delicious-Roman"/>
          <w:spacing w:val="-3"/>
          <w:lang w:val="en-GB"/>
        </w:rPr>
        <w:t>:  see the location where your previous readings were taken</w:t>
      </w:r>
    </w:p>
    <w:p w14:paraId="7FABC8E5" w14:textId="08DE1A48" w:rsidR="0076433E" w:rsidRDefault="0076433E" w:rsidP="0076433E">
      <w:pPr>
        <w:pStyle w:val="NoParagraphStyle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right="-1814"/>
        <w:rPr>
          <w:rFonts w:ascii="Delicious-Roman" w:hAnsi="Delicious-Roman" w:cs="Delicious-Roman"/>
          <w:spacing w:val="-3"/>
          <w:lang w:val="en-GB"/>
        </w:rPr>
      </w:pPr>
      <w:r w:rsidRPr="0076433E">
        <w:rPr>
          <w:rFonts w:ascii="Delicious-Roman" w:hAnsi="Delicious-Roman" w:cs="Delicious-Roman"/>
          <w:b/>
          <w:spacing w:val="-3"/>
          <w:lang w:val="en-GB"/>
        </w:rPr>
        <w:t>Camera Selection</w:t>
      </w:r>
      <w:r>
        <w:rPr>
          <w:rFonts w:ascii="Delicious-Roman" w:hAnsi="Delicious-Roman" w:cs="Delicious-Roman"/>
          <w:spacing w:val="-3"/>
          <w:lang w:val="en-GB"/>
        </w:rPr>
        <w:t>:  use either the front or back camera for detecting radioactivity</w:t>
      </w:r>
    </w:p>
    <w:p w14:paraId="46BE2D56" w14:textId="44938E3D" w:rsidR="0076433E" w:rsidRDefault="0076433E" w:rsidP="0076433E">
      <w:pPr>
        <w:pStyle w:val="NoParagraphStyle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right="-1814"/>
        <w:rPr>
          <w:rFonts w:ascii="Delicious-Roman" w:hAnsi="Delicious-Roman" w:cs="Delicious-Roman"/>
          <w:spacing w:val="-3"/>
          <w:lang w:val="en-GB"/>
        </w:rPr>
      </w:pPr>
      <w:r w:rsidRPr="0076433E">
        <w:rPr>
          <w:rFonts w:ascii="Delicious-Roman" w:hAnsi="Delicious-Roman" w:cs="Delicious-Roman"/>
          <w:b/>
          <w:spacing w:val="-3"/>
          <w:lang w:val="en-GB"/>
        </w:rPr>
        <w:t>Unit Selection</w:t>
      </w:r>
      <w:r>
        <w:rPr>
          <w:rFonts w:ascii="Delicious-Roman" w:hAnsi="Delicious-Roman" w:cs="Delicious-Roman"/>
          <w:spacing w:val="-3"/>
          <w:lang w:val="en-GB"/>
        </w:rPr>
        <w:t xml:space="preserve">:  View readings in either </w:t>
      </w:r>
      <w:proofErr w:type="spellStart"/>
      <w:r>
        <w:rPr>
          <w:rFonts w:ascii="Delicious-Roman" w:hAnsi="Delicious-Roman" w:cs="Delicious-Roman"/>
          <w:spacing w:val="-3"/>
          <w:lang w:val="en-GB"/>
        </w:rPr>
        <w:t>mR</w:t>
      </w:r>
      <w:proofErr w:type="spellEnd"/>
      <w:r>
        <w:rPr>
          <w:rFonts w:ascii="Delicious-Roman" w:hAnsi="Delicious-Roman" w:cs="Delicious-Roman"/>
          <w:spacing w:val="-3"/>
          <w:lang w:val="en-GB"/>
        </w:rPr>
        <w:t xml:space="preserve">/h or </w:t>
      </w:r>
      <w:proofErr w:type="spellStart"/>
      <w:r>
        <w:rPr>
          <w:rFonts w:ascii="Delicious-Roman" w:hAnsi="Delicious-Roman" w:cs="Delicious-Roman"/>
          <w:spacing w:val="-3"/>
          <w:lang w:val="en-GB"/>
        </w:rPr>
        <w:t>uSv</w:t>
      </w:r>
      <w:proofErr w:type="spellEnd"/>
      <w:r>
        <w:rPr>
          <w:rFonts w:ascii="Delicious-Roman" w:hAnsi="Delicious-Roman" w:cs="Delicious-Roman"/>
          <w:spacing w:val="-3"/>
          <w:lang w:val="en-GB"/>
        </w:rPr>
        <w:t>/h</w:t>
      </w:r>
    </w:p>
    <w:p w14:paraId="4BA2EE0F" w14:textId="70D5E581" w:rsidR="0076433E" w:rsidRDefault="0076433E" w:rsidP="0076433E">
      <w:pPr>
        <w:pStyle w:val="NoParagraphStyle"/>
        <w:numPr>
          <w:ilvl w:val="0"/>
          <w:numId w:val="1"/>
        </w:numPr>
        <w:tabs>
          <w:tab w:val="left" w:pos="540"/>
        </w:tabs>
        <w:suppressAutoHyphens/>
        <w:spacing w:line="240" w:lineRule="auto"/>
        <w:ind w:right="-1814"/>
        <w:rPr>
          <w:rFonts w:ascii="Delicious-Roman" w:hAnsi="Delicious-Roman" w:cs="Delicious-Roman"/>
          <w:spacing w:val="-3"/>
          <w:lang w:val="en-GB"/>
        </w:rPr>
      </w:pPr>
      <w:r w:rsidRPr="0076433E">
        <w:rPr>
          <w:rFonts w:ascii="Delicious-Roman" w:hAnsi="Delicious-Roman" w:cs="Delicious-Roman"/>
          <w:b/>
          <w:spacing w:val="-3"/>
          <w:lang w:val="en-GB"/>
        </w:rPr>
        <w:t>Streamlined Settings</w:t>
      </w:r>
      <w:r>
        <w:rPr>
          <w:rFonts w:ascii="Delicious-Roman" w:hAnsi="Delicious-Roman" w:cs="Delicious-Roman"/>
          <w:spacing w:val="-3"/>
          <w:lang w:val="en-GB"/>
        </w:rPr>
        <w:t>:  Organized by category for ease of use</w:t>
      </w:r>
    </w:p>
    <w:p w14:paraId="2D592A80" w14:textId="77777777" w:rsidR="00E947E1" w:rsidRDefault="00E947E1" w:rsidP="00E947E1">
      <w:pPr>
        <w:pStyle w:val="NoParagraphStyle"/>
        <w:tabs>
          <w:tab w:val="left" w:pos="540"/>
        </w:tabs>
        <w:suppressAutoHyphens/>
        <w:spacing w:line="360" w:lineRule="auto"/>
        <w:ind w:left="720" w:right="-1820"/>
        <w:rPr>
          <w:rFonts w:ascii="Delicious-Roman" w:hAnsi="Delicious-Roman" w:cs="Delicious-Roman"/>
          <w:spacing w:val="-3"/>
          <w:lang w:val="en-GB"/>
        </w:rPr>
      </w:pPr>
    </w:p>
    <w:p w14:paraId="59538EF5" w14:textId="7E3F3F4F" w:rsidR="00E947E1" w:rsidRDefault="00E947E1" w:rsidP="00E947E1">
      <w:pPr>
        <w:pStyle w:val="NoParagraphStyle"/>
        <w:tabs>
          <w:tab w:val="left" w:pos="540"/>
        </w:tabs>
        <w:suppressAutoHyphens/>
        <w:spacing w:line="360" w:lineRule="auto"/>
        <w:ind w:right="-1820"/>
        <w:rPr>
          <w:rFonts w:ascii="Delicious-Roman" w:hAnsi="Delicious-Roman" w:cs="Delicious-Roman"/>
          <w:spacing w:val="-3"/>
          <w:lang w:val="en-GB"/>
        </w:rPr>
      </w:pPr>
      <w:r>
        <w:rPr>
          <w:rFonts w:ascii="Delicious-Roman" w:hAnsi="Delicious-Roman" w:cs="Delicious-Roman"/>
          <w:spacing w:val="-3"/>
          <w:lang w:val="en-GB"/>
        </w:rPr>
        <w:t xml:space="preserve">Image Insight is also introducing a paid version of the Android app for $4.99.  This app </w:t>
      </w:r>
      <w:r w:rsidR="00DC4154">
        <w:rPr>
          <w:rFonts w:ascii="Delicious-Roman" w:hAnsi="Delicious-Roman" w:cs="Delicious-Roman"/>
          <w:spacing w:val="-3"/>
          <w:lang w:val="en-GB"/>
        </w:rPr>
        <w:t xml:space="preserve">additionally </w:t>
      </w:r>
      <w:r>
        <w:rPr>
          <w:rFonts w:ascii="Delicious-Roman" w:hAnsi="Delicious-Roman" w:cs="Delicious-Roman"/>
          <w:spacing w:val="-3"/>
          <w:lang w:val="en-GB"/>
        </w:rPr>
        <w:t xml:space="preserve">includes a </w:t>
      </w:r>
      <w:proofErr w:type="spellStart"/>
      <w:r w:rsidRPr="0076433E">
        <w:rPr>
          <w:rFonts w:ascii="Delicious-Roman" w:hAnsi="Delicious-Roman" w:cs="Delicious-Roman"/>
          <w:b/>
          <w:spacing w:val="-3"/>
          <w:lang w:val="en-GB"/>
        </w:rPr>
        <w:t>RapidFire</w:t>
      </w:r>
      <w:proofErr w:type="spellEnd"/>
      <w:r w:rsidRPr="0076433E">
        <w:rPr>
          <w:rFonts w:ascii="Delicious-Roman" w:hAnsi="Delicious-Roman" w:cs="Delicious-Roman"/>
          <w:b/>
          <w:spacing w:val="-3"/>
          <w:lang w:val="en-GB"/>
        </w:rPr>
        <w:t xml:space="preserve"> Mode</w:t>
      </w:r>
      <w:r>
        <w:rPr>
          <w:rFonts w:ascii="Delicious-Roman" w:hAnsi="Delicious-Roman" w:cs="Delicious-Roman"/>
          <w:spacing w:val="-3"/>
          <w:lang w:val="en-GB"/>
        </w:rPr>
        <w:t>, a real-time gr</w:t>
      </w:r>
      <w:r w:rsidR="00DC4154">
        <w:rPr>
          <w:rFonts w:ascii="Delicious-Roman" w:hAnsi="Delicious-Roman" w:cs="Delicious-Roman"/>
          <w:spacing w:val="-3"/>
          <w:lang w:val="en-GB"/>
        </w:rPr>
        <w:t xml:space="preserve">aphical view of radiation levels and a </w:t>
      </w:r>
      <w:r w:rsidR="00DC4154">
        <w:rPr>
          <w:rFonts w:ascii="Delicious-Roman" w:hAnsi="Delicious-Roman" w:cs="Delicious-Roman"/>
          <w:b/>
          <w:spacing w:val="-3"/>
          <w:lang w:val="en-GB"/>
        </w:rPr>
        <w:t xml:space="preserve">Repeat Readings </w:t>
      </w:r>
      <w:r w:rsidR="00DC4154">
        <w:rPr>
          <w:rFonts w:ascii="Delicious-Roman" w:hAnsi="Delicious-Roman" w:cs="Delicious-Roman"/>
          <w:spacing w:val="-3"/>
          <w:lang w:val="en-GB"/>
        </w:rPr>
        <w:t xml:space="preserve">mode, </w:t>
      </w:r>
      <w:r w:rsidR="002F6A5B">
        <w:rPr>
          <w:rFonts w:ascii="Delicious-Roman" w:hAnsi="Delicious-Roman" w:cs="Delicious-Roman"/>
          <w:spacing w:val="-3"/>
          <w:lang w:val="en-GB"/>
        </w:rPr>
        <w:t xml:space="preserve">where the user can take a series of readings overnight while charging the phone, </w:t>
      </w:r>
      <w:r>
        <w:rPr>
          <w:rFonts w:ascii="Delicious-Roman" w:hAnsi="Delicious-Roman" w:cs="Delicious-Roman"/>
          <w:spacing w:val="-3"/>
          <w:lang w:val="en-GB"/>
        </w:rPr>
        <w:t xml:space="preserve">as well as </w:t>
      </w:r>
      <w:r w:rsidR="00DC4154">
        <w:rPr>
          <w:rFonts w:ascii="Delicious-Roman" w:hAnsi="Delicious-Roman" w:cs="Delicious-Roman"/>
          <w:spacing w:val="-3"/>
          <w:lang w:val="en-GB"/>
        </w:rPr>
        <w:t xml:space="preserve">all </w:t>
      </w:r>
      <w:r>
        <w:rPr>
          <w:rFonts w:ascii="Delicious-Roman" w:hAnsi="Delicious-Roman" w:cs="Delicious-Roman"/>
          <w:spacing w:val="-3"/>
          <w:lang w:val="en-GB"/>
        </w:rPr>
        <w:t xml:space="preserve">the features of the free app.  Soon to come for the paid version </w:t>
      </w:r>
      <w:proofErr w:type="gramStart"/>
      <w:r>
        <w:rPr>
          <w:rFonts w:ascii="Delicious-Roman" w:hAnsi="Delicious-Roman" w:cs="Delicious-Roman"/>
          <w:spacing w:val="-3"/>
          <w:lang w:val="en-GB"/>
        </w:rPr>
        <w:t>are</w:t>
      </w:r>
      <w:r w:rsidRPr="00E947E1">
        <w:rPr>
          <w:rFonts w:ascii="Delicious-Roman" w:hAnsi="Delicious-Roman" w:cs="Delicious-Roman"/>
          <w:spacing w:val="-3"/>
          <w:highlight w:val="yellow"/>
          <w:lang w:val="en-GB"/>
        </w:rPr>
        <w:t>…..</w:t>
      </w:r>
      <w:proofErr w:type="gramEnd"/>
    </w:p>
    <w:p w14:paraId="0458FC7D" w14:textId="77777777" w:rsidR="002F6A5B" w:rsidRDefault="002F6A5B" w:rsidP="00E947E1">
      <w:pPr>
        <w:pStyle w:val="NoParagraphStyle"/>
        <w:tabs>
          <w:tab w:val="left" w:pos="540"/>
        </w:tabs>
        <w:suppressAutoHyphens/>
        <w:spacing w:line="360" w:lineRule="auto"/>
        <w:ind w:right="-1820"/>
        <w:rPr>
          <w:rFonts w:ascii="Delicious-Roman" w:hAnsi="Delicious-Roman" w:cs="Delicious-Roman"/>
          <w:spacing w:val="-3"/>
          <w:lang w:val="en-GB"/>
        </w:rPr>
      </w:pPr>
    </w:p>
    <w:p w14:paraId="78EC70AC" w14:textId="10363E11" w:rsidR="00F25308" w:rsidRDefault="002F6A5B" w:rsidP="00F25308">
      <w:pPr>
        <w:pStyle w:val="NoParagraphStyle"/>
        <w:tabs>
          <w:tab w:val="left" w:pos="540"/>
        </w:tabs>
        <w:suppressAutoHyphens/>
        <w:spacing w:line="360" w:lineRule="auto"/>
        <w:ind w:right="-1820"/>
        <w:rPr>
          <w:rFonts w:ascii="Delicious-Roman" w:hAnsi="Delicious-Roman" w:cs="Delicious-Roman"/>
          <w:spacing w:val="-3"/>
          <w:lang w:val="en-GB"/>
        </w:rPr>
      </w:pPr>
      <w:proofErr w:type="spellStart"/>
      <w:r>
        <w:rPr>
          <w:rFonts w:ascii="Delicious-Roman" w:hAnsi="Delicious-Roman" w:cs="Delicious-Roman"/>
          <w:spacing w:val="-3"/>
          <w:lang w:val="en-GB"/>
        </w:rPr>
        <w:t>GammaPix’s</w:t>
      </w:r>
      <w:proofErr w:type="spellEnd"/>
      <w:r>
        <w:rPr>
          <w:rFonts w:ascii="Delicious-Roman" w:hAnsi="Delicious-Roman" w:cs="Delicious-Roman"/>
          <w:spacing w:val="-3"/>
          <w:lang w:val="en-GB"/>
        </w:rPr>
        <w:t xml:space="preserve"> patented technology is based on software that analyses images produced by a webcam, smartphone, </w:t>
      </w:r>
      <w:proofErr w:type="gramStart"/>
      <w:r>
        <w:rPr>
          <w:rFonts w:ascii="Delicious-Roman" w:hAnsi="Delicious-Roman" w:cs="Delicious-Roman"/>
          <w:spacing w:val="-3"/>
          <w:lang w:val="en-GB"/>
        </w:rPr>
        <w:t>tablet</w:t>
      </w:r>
      <w:proofErr w:type="gramEnd"/>
      <w:r>
        <w:rPr>
          <w:rFonts w:ascii="Delicious-Roman" w:hAnsi="Delicious-Roman" w:cs="Delicious-Roman"/>
          <w:spacing w:val="-3"/>
          <w:lang w:val="en-GB"/>
        </w:rPr>
        <w:t xml:space="preserve"> or surveillance camera to measure gamma radiation exposure at the device</w:t>
      </w:r>
      <w:r w:rsidR="00AE2D87">
        <w:rPr>
          <w:rFonts w:ascii="Delicious-Roman" w:hAnsi="Delicious-Roman" w:cs="Delicious-Roman"/>
          <w:spacing w:val="-3"/>
          <w:lang w:val="en-GB"/>
        </w:rPr>
        <w:t xml:space="preserve">.  The technology is sensitive enough to detect, within seconds dangerously high levels of radiation so action can be taken immediately.  The app is available for both Android and </w:t>
      </w:r>
      <w:proofErr w:type="spellStart"/>
      <w:r w:rsidR="00AE2D87">
        <w:rPr>
          <w:rFonts w:ascii="Delicious-Roman" w:hAnsi="Delicious-Roman" w:cs="Delicious-Roman"/>
          <w:spacing w:val="-3"/>
          <w:lang w:val="en-GB"/>
        </w:rPr>
        <w:t>iOS</w:t>
      </w:r>
      <w:proofErr w:type="spellEnd"/>
      <w:r w:rsidR="00AE2D87">
        <w:rPr>
          <w:rFonts w:ascii="Delicious-Roman" w:hAnsi="Delicious-Roman" w:cs="Delicious-Roman"/>
          <w:spacing w:val="-3"/>
          <w:lang w:val="en-GB"/>
        </w:rPr>
        <w:t xml:space="preserve"> devices.</w:t>
      </w:r>
    </w:p>
    <w:p w14:paraId="64DAFEA1" w14:textId="77777777" w:rsidR="002F6A5B" w:rsidRDefault="002F6A5B" w:rsidP="00F25308">
      <w:pPr>
        <w:pStyle w:val="NoParagraphStyle"/>
        <w:tabs>
          <w:tab w:val="left" w:pos="540"/>
        </w:tabs>
        <w:suppressAutoHyphens/>
        <w:spacing w:line="360" w:lineRule="auto"/>
        <w:ind w:right="-1820"/>
        <w:rPr>
          <w:rFonts w:ascii="Delicious-Roman" w:hAnsi="Delicious-Roman" w:cs="Delicious-Roman"/>
          <w:b/>
          <w:spacing w:val="-3"/>
          <w:lang w:val="en-GB"/>
        </w:rPr>
      </w:pPr>
    </w:p>
    <w:p w14:paraId="21AB7351" w14:textId="77777777" w:rsidR="00F25308" w:rsidRDefault="00F25308" w:rsidP="00F25308">
      <w:pPr>
        <w:pStyle w:val="NoParagraphStyle"/>
        <w:tabs>
          <w:tab w:val="left" w:pos="540"/>
        </w:tabs>
        <w:suppressAutoHyphens/>
        <w:spacing w:line="360" w:lineRule="auto"/>
        <w:ind w:right="-1820"/>
        <w:rPr>
          <w:rFonts w:ascii="Delicious-Roman" w:hAnsi="Delicious-Roman" w:cs="Delicious-Roman"/>
          <w:b/>
          <w:spacing w:val="-3"/>
          <w:lang w:val="en-GB"/>
        </w:rPr>
      </w:pPr>
      <w:r>
        <w:rPr>
          <w:rFonts w:ascii="Delicious-Roman" w:hAnsi="Delicious-Roman" w:cs="Delicious-Roman"/>
          <w:b/>
          <w:spacing w:val="-3"/>
          <w:lang w:val="en-GB"/>
        </w:rPr>
        <w:lastRenderedPageBreak/>
        <w:t>About Image Insight</w:t>
      </w:r>
    </w:p>
    <w:p w14:paraId="4973B594" w14:textId="77777777" w:rsidR="00F25308" w:rsidRDefault="00F25308" w:rsidP="00F25308">
      <w:pPr>
        <w:pStyle w:val="NoParagraphStyle"/>
        <w:tabs>
          <w:tab w:val="left" w:pos="540"/>
        </w:tabs>
        <w:suppressAutoHyphens/>
        <w:spacing w:line="360" w:lineRule="auto"/>
        <w:ind w:right="-1820"/>
        <w:rPr>
          <w:rFonts w:ascii="Delicious-Roman" w:hAnsi="Delicious-Roman" w:cs="Delicious-Roman"/>
          <w:spacing w:val="-3"/>
          <w:lang w:val="en-GB"/>
        </w:rPr>
      </w:pPr>
      <w:r>
        <w:rPr>
          <w:rFonts w:ascii="Delicious-Roman" w:hAnsi="Delicious-Roman" w:cs="Delicious-Roman"/>
          <w:spacing w:val="-3"/>
          <w:lang w:val="en-GB"/>
        </w:rPr>
        <w:t>Image Insight’s mission is the creation of software for advanced analysis of video and still images.  It is the third spin-off from Advanced Fuel Research, Inc. (AFR), where technology development began.  Image Insight is focused on the development of low-</w:t>
      </w:r>
      <w:proofErr w:type="gramStart"/>
      <w:r>
        <w:rPr>
          <w:rFonts w:ascii="Delicious-Roman" w:hAnsi="Delicious-Roman" w:cs="Delicious-Roman"/>
          <w:spacing w:val="-3"/>
          <w:lang w:val="en-GB"/>
        </w:rPr>
        <w:t>cost,</w:t>
      </w:r>
      <w:proofErr w:type="gramEnd"/>
      <w:r>
        <w:rPr>
          <w:rFonts w:ascii="Delicious-Roman" w:hAnsi="Delicious-Roman" w:cs="Delicious-Roman"/>
          <w:spacing w:val="-3"/>
          <w:lang w:val="en-GB"/>
        </w:rPr>
        <w:t xml:space="preserve"> widely dispersed networks of radioactivity detection devices to protect communities and facilities where people congregate.</w:t>
      </w:r>
    </w:p>
    <w:p w14:paraId="7709CFB8" w14:textId="77777777" w:rsidR="00F25308" w:rsidRDefault="00F25308" w:rsidP="00F25308">
      <w:pPr>
        <w:pStyle w:val="NoParagraphStyle"/>
        <w:tabs>
          <w:tab w:val="left" w:pos="540"/>
        </w:tabs>
        <w:suppressAutoHyphens/>
        <w:spacing w:line="360" w:lineRule="auto"/>
        <w:ind w:right="-1820"/>
        <w:rPr>
          <w:rFonts w:ascii="Delicious-Roman" w:hAnsi="Delicious-Roman" w:cs="Delicious-Roman"/>
          <w:spacing w:val="-3"/>
          <w:lang w:val="en-GB"/>
        </w:rPr>
      </w:pPr>
    </w:p>
    <w:p w14:paraId="4E72C7B2" w14:textId="77777777" w:rsidR="00F25308" w:rsidRDefault="00F25308" w:rsidP="00F25308">
      <w:pPr>
        <w:pStyle w:val="NoParagraphStyle"/>
        <w:tabs>
          <w:tab w:val="left" w:pos="540"/>
        </w:tabs>
        <w:suppressAutoHyphens/>
        <w:spacing w:line="360" w:lineRule="auto"/>
        <w:ind w:right="-1820"/>
        <w:rPr>
          <w:rFonts w:ascii="Delicious-Roman" w:hAnsi="Delicious-Roman" w:cs="Delicious-Roman"/>
          <w:spacing w:val="-3"/>
          <w:lang w:val="en-GB"/>
        </w:rPr>
      </w:pPr>
      <w:r>
        <w:rPr>
          <w:rFonts w:ascii="Delicious-Roman" w:hAnsi="Delicious-Roman" w:cs="Delicious-Roman"/>
          <w:spacing w:val="-3"/>
          <w:lang w:val="en-GB"/>
        </w:rPr>
        <w:t xml:space="preserve">For more information about the </w:t>
      </w:r>
      <w:proofErr w:type="spellStart"/>
      <w:r>
        <w:rPr>
          <w:rFonts w:ascii="Delicious-Roman" w:hAnsi="Delicious-Roman" w:cs="Delicious-Roman"/>
          <w:spacing w:val="-3"/>
          <w:lang w:val="en-GB"/>
        </w:rPr>
        <w:t>GammaPix</w:t>
      </w:r>
      <w:proofErr w:type="spellEnd"/>
      <w:r>
        <w:rPr>
          <w:rFonts w:ascii="Delicious-Roman" w:hAnsi="Delicious-Roman" w:cs="Delicious-Roman"/>
          <w:spacing w:val="-3"/>
          <w:lang w:val="en-GB"/>
        </w:rPr>
        <w:t xml:space="preserve"> app for smartphones visit </w:t>
      </w:r>
      <w:hyperlink r:id="rId8" w:history="1">
        <w:r w:rsidRPr="00C465F5">
          <w:rPr>
            <w:rStyle w:val="Hyperlink"/>
            <w:rFonts w:ascii="Delicious-Roman" w:hAnsi="Delicious-Roman" w:cs="Delicious-Roman"/>
            <w:spacing w:val="-3"/>
            <w:lang w:val="en-GB"/>
          </w:rPr>
          <w:t>www.GammaPix.com</w:t>
        </w:r>
      </w:hyperlink>
      <w:r>
        <w:rPr>
          <w:rFonts w:ascii="Delicious-Roman" w:hAnsi="Delicious-Roman" w:cs="Delicious-Roman"/>
          <w:spacing w:val="-3"/>
          <w:lang w:val="en-GB"/>
        </w:rPr>
        <w:t xml:space="preserve">.  For information about Image Insight, visit </w:t>
      </w:r>
      <w:hyperlink r:id="rId9" w:history="1">
        <w:r w:rsidRPr="00C465F5">
          <w:rPr>
            <w:rStyle w:val="Hyperlink"/>
            <w:rFonts w:ascii="Delicious-Roman" w:hAnsi="Delicious-Roman" w:cs="Delicious-Roman"/>
            <w:spacing w:val="-3"/>
            <w:lang w:val="en-GB"/>
          </w:rPr>
          <w:t>www.imageinsightinc.com</w:t>
        </w:r>
      </w:hyperlink>
      <w:r>
        <w:rPr>
          <w:rFonts w:ascii="Delicious-Roman" w:hAnsi="Delicious-Roman" w:cs="Delicious-Roman"/>
          <w:spacing w:val="-3"/>
          <w:lang w:val="en-GB"/>
        </w:rPr>
        <w:t xml:space="preserve"> or contact Tina Rubin</w:t>
      </w:r>
      <w:proofErr w:type="gramStart"/>
      <w:r>
        <w:rPr>
          <w:rFonts w:ascii="Delicious-Roman" w:hAnsi="Delicious-Roman" w:cs="Delicious-Roman"/>
          <w:spacing w:val="-3"/>
          <w:lang w:val="en-GB"/>
        </w:rPr>
        <w:t>;</w:t>
      </w:r>
      <w:proofErr w:type="gramEnd"/>
      <w:r>
        <w:rPr>
          <w:rFonts w:ascii="Delicious-Roman" w:hAnsi="Delicious-Roman" w:cs="Delicious-Roman"/>
          <w:spacing w:val="-3"/>
          <w:lang w:val="en-GB"/>
        </w:rPr>
        <w:t xml:space="preserve"> 860.528.9806, x113.</w:t>
      </w:r>
    </w:p>
    <w:p w14:paraId="2463C943" w14:textId="77777777" w:rsidR="00F25308" w:rsidRDefault="00F25308" w:rsidP="00F25308">
      <w:pPr>
        <w:pStyle w:val="NoParagraphStyle"/>
        <w:tabs>
          <w:tab w:val="left" w:pos="540"/>
        </w:tabs>
        <w:suppressAutoHyphens/>
        <w:spacing w:line="360" w:lineRule="auto"/>
        <w:ind w:right="-1820"/>
        <w:rPr>
          <w:rFonts w:ascii="Delicious-Roman" w:hAnsi="Delicious-Roman" w:cs="Delicious-Roman"/>
          <w:spacing w:val="-3"/>
          <w:lang w:val="en-GB"/>
        </w:rPr>
      </w:pPr>
    </w:p>
    <w:p w14:paraId="232CE1C3" w14:textId="77777777" w:rsidR="00F25308" w:rsidRPr="002C552C" w:rsidRDefault="00F25308" w:rsidP="00F25308">
      <w:pPr>
        <w:pStyle w:val="NoParagraphStyle"/>
        <w:tabs>
          <w:tab w:val="left" w:pos="540"/>
        </w:tabs>
        <w:suppressAutoHyphens/>
        <w:spacing w:line="240" w:lineRule="auto"/>
        <w:ind w:right="-1814"/>
        <w:rPr>
          <w:rFonts w:ascii="Delicious-Roman" w:hAnsi="Delicious-Roman" w:cs="Delicious-Roman"/>
          <w:i/>
          <w:spacing w:val="-3"/>
          <w:sz w:val="20"/>
          <w:szCs w:val="20"/>
          <w:lang w:val="en-GB"/>
        </w:rPr>
      </w:pPr>
      <w:r w:rsidRPr="002C552C">
        <w:rPr>
          <w:rFonts w:ascii="Delicious-Roman" w:hAnsi="Delicious-Roman" w:cs="Delicious-Roman"/>
          <w:i/>
          <w:spacing w:val="-3"/>
          <w:sz w:val="20"/>
          <w:szCs w:val="20"/>
          <w:lang w:val="en-GB"/>
        </w:rPr>
        <w:t xml:space="preserve">*The views expressed are those of the author and do not reflect the official policy or position of the Department of </w:t>
      </w:r>
      <w:proofErr w:type="spellStart"/>
      <w:r w:rsidRPr="002C552C">
        <w:rPr>
          <w:rFonts w:ascii="Delicious-Roman" w:hAnsi="Delicious-Roman" w:cs="Delicious-Roman"/>
          <w:i/>
          <w:spacing w:val="-3"/>
          <w:sz w:val="20"/>
          <w:szCs w:val="20"/>
          <w:lang w:val="en-GB"/>
        </w:rPr>
        <w:t>Defense</w:t>
      </w:r>
      <w:proofErr w:type="spellEnd"/>
      <w:r w:rsidRPr="002C552C">
        <w:rPr>
          <w:rFonts w:ascii="Delicious-Roman" w:hAnsi="Delicious-Roman" w:cs="Delicious-Roman"/>
          <w:i/>
          <w:spacing w:val="-3"/>
          <w:sz w:val="20"/>
          <w:szCs w:val="20"/>
          <w:lang w:val="en-GB"/>
        </w:rPr>
        <w:t xml:space="preserve"> or the U.S. Government.</w:t>
      </w:r>
    </w:p>
    <w:p w14:paraId="0B98651E" w14:textId="2EA0B56D" w:rsidR="006B0A48" w:rsidRDefault="006B0A48" w:rsidP="00322A95">
      <w:pPr>
        <w:pStyle w:val="NoParagraphStyle"/>
        <w:tabs>
          <w:tab w:val="left" w:pos="540"/>
        </w:tabs>
        <w:suppressAutoHyphens/>
        <w:spacing w:line="360" w:lineRule="auto"/>
        <w:rPr>
          <w:rFonts w:ascii="Delicious-Roman" w:hAnsi="Delicious-Roman" w:cs="Delicious-Roman"/>
          <w:spacing w:val="-3"/>
          <w:sz w:val="22"/>
          <w:szCs w:val="22"/>
          <w:lang w:val="en-GB"/>
        </w:rPr>
      </w:pPr>
    </w:p>
    <w:p w14:paraId="0684A0CC" w14:textId="77777777" w:rsidR="00F25308" w:rsidRDefault="00F25308" w:rsidP="00322A95">
      <w:pPr>
        <w:pStyle w:val="NoParagraphStyle"/>
        <w:tabs>
          <w:tab w:val="left" w:pos="540"/>
        </w:tabs>
        <w:suppressAutoHyphens/>
        <w:spacing w:line="360" w:lineRule="auto"/>
        <w:rPr>
          <w:rFonts w:ascii="Delicious-Roman" w:hAnsi="Delicious-Roman" w:cs="Delicious-Roman"/>
          <w:spacing w:val="-3"/>
          <w:sz w:val="22"/>
          <w:szCs w:val="22"/>
          <w:lang w:val="en-GB"/>
        </w:rPr>
      </w:pPr>
    </w:p>
    <w:p w14:paraId="1AFC9BFB" w14:textId="77777777" w:rsidR="00F25308" w:rsidRPr="00F25308" w:rsidRDefault="00F25308" w:rsidP="00322A95">
      <w:pPr>
        <w:pStyle w:val="NoParagraphStyle"/>
        <w:tabs>
          <w:tab w:val="left" w:pos="540"/>
        </w:tabs>
        <w:suppressAutoHyphens/>
        <w:spacing w:line="360" w:lineRule="auto"/>
        <w:rPr>
          <w:rFonts w:ascii="Delicious-Roman" w:hAnsi="Delicious-Roman" w:cs="Delicious-Roman"/>
          <w:spacing w:val="-3"/>
          <w:sz w:val="32"/>
          <w:szCs w:val="32"/>
          <w:lang w:val="en-GB"/>
        </w:rPr>
      </w:pPr>
    </w:p>
    <w:sectPr w:rsidR="00F25308" w:rsidRPr="00F25308" w:rsidSect="002F6A5B">
      <w:headerReference w:type="default" r:id="rId10"/>
      <w:headerReference w:type="first" r:id="rId11"/>
      <w:pgSz w:w="12240" w:h="15840"/>
      <w:pgMar w:top="2340" w:right="3690" w:bottom="1077" w:left="1077" w:header="993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29230" w14:textId="77777777" w:rsidR="002F6A5B" w:rsidRDefault="002F6A5B" w:rsidP="00C63D02">
      <w:r>
        <w:separator/>
      </w:r>
    </w:p>
  </w:endnote>
  <w:endnote w:type="continuationSeparator" w:id="0">
    <w:p w14:paraId="6FA5D634" w14:textId="77777777" w:rsidR="002F6A5B" w:rsidRDefault="002F6A5B" w:rsidP="00C6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licious-Bold">
    <w:panose1 w:val="00000000000000000000"/>
    <w:charset w:val="00"/>
    <w:family w:val="auto"/>
    <w:pitch w:val="variable"/>
    <w:sig w:usb0="800000AF" w:usb1="40002048" w:usb2="00000000" w:usb3="00000000" w:csb0="00000111" w:csb1="00000000"/>
  </w:font>
  <w:font w:name="Delicious-Roman">
    <w:panose1 w:val="00000000000000000000"/>
    <w:charset w:val="00"/>
    <w:family w:val="auto"/>
    <w:pitch w:val="variable"/>
    <w:sig w:usb0="800000AF" w:usb1="4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7A09E" w14:textId="77777777" w:rsidR="002F6A5B" w:rsidRDefault="002F6A5B" w:rsidP="00C63D02">
      <w:r>
        <w:separator/>
      </w:r>
    </w:p>
  </w:footnote>
  <w:footnote w:type="continuationSeparator" w:id="0">
    <w:p w14:paraId="51A40453" w14:textId="77777777" w:rsidR="002F6A5B" w:rsidRDefault="002F6A5B" w:rsidP="00C63D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CB84B" w14:textId="14F2C0E5" w:rsidR="002F6A5B" w:rsidRDefault="002F6A5B">
    <w:pPr>
      <w:pStyle w:val="Header"/>
    </w:pPr>
    <w:r w:rsidRPr="00C63D02">
      <w:rPr>
        <w:noProof/>
      </w:rPr>
      <w:drawing>
        <wp:anchor distT="0" distB="0" distL="114300" distR="114300" simplePos="0" relativeHeight="251671552" behindDoc="0" locked="0" layoutInCell="1" allowOverlap="1" wp14:anchorId="3FDEC81D" wp14:editId="27A4A220">
          <wp:simplePos x="0" y="0"/>
          <wp:positionH relativeFrom="page">
            <wp:posOffset>4907280</wp:posOffset>
          </wp:positionH>
          <wp:positionV relativeFrom="page">
            <wp:posOffset>388620</wp:posOffset>
          </wp:positionV>
          <wp:extent cx="2207895" cy="1261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mage-Insight-Positive-Prin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471D3" w14:textId="6000CCD9" w:rsidR="002F6A5B" w:rsidRDefault="002F6A5B">
    <w:pPr>
      <w:pStyle w:val="Header"/>
    </w:pPr>
    <w:r w:rsidRPr="00C63D02">
      <w:rPr>
        <w:noProof/>
      </w:rPr>
      <w:drawing>
        <wp:anchor distT="0" distB="0" distL="114300" distR="114300" simplePos="0" relativeHeight="251668480" behindDoc="0" locked="0" layoutInCell="1" allowOverlap="1" wp14:anchorId="41D2E8F6" wp14:editId="09347664">
          <wp:simplePos x="0" y="0"/>
          <wp:positionH relativeFrom="page">
            <wp:posOffset>4907280</wp:posOffset>
          </wp:positionH>
          <wp:positionV relativeFrom="page">
            <wp:posOffset>388620</wp:posOffset>
          </wp:positionV>
          <wp:extent cx="2207895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mage-Insight-Positive-Prin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D0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B60260" wp14:editId="60165659">
              <wp:simplePos x="0" y="0"/>
              <wp:positionH relativeFrom="column">
                <wp:posOffset>5257800</wp:posOffset>
              </wp:positionH>
              <wp:positionV relativeFrom="paragraph">
                <wp:posOffset>810260</wp:posOffset>
              </wp:positionV>
              <wp:extent cx="1371600" cy="1444625"/>
              <wp:effectExtent l="0" t="0" r="0" b="317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44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013D5" w14:textId="77777777" w:rsidR="002F6A5B" w:rsidRDefault="002F6A5B" w:rsidP="007012AA">
                          <w:pPr>
                            <w:pStyle w:val="Header"/>
                            <w:tabs>
                              <w:tab w:val="left" w:pos="400"/>
                            </w:tabs>
                            <w:suppressAutoHyphens/>
                            <w:spacing w:line="200" w:lineRule="exact"/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  <w:t>Image Insight, Inc.</w:t>
                          </w:r>
                        </w:p>
                        <w:p w14:paraId="7C05C611" w14:textId="77777777" w:rsidR="002F6A5B" w:rsidRDefault="002F6A5B" w:rsidP="007012AA">
                          <w:pPr>
                            <w:pStyle w:val="Header"/>
                            <w:tabs>
                              <w:tab w:val="left" w:pos="400"/>
                            </w:tabs>
                            <w:suppressAutoHyphens/>
                            <w:spacing w:line="200" w:lineRule="exact"/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  <w:t>87 Church Street</w:t>
                          </w:r>
                        </w:p>
                        <w:p w14:paraId="048C6567" w14:textId="77777777" w:rsidR="002F6A5B" w:rsidRDefault="002F6A5B" w:rsidP="007012AA">
                          <w:pPr>
                            <w:pStyle w:val="Header"/>
                            <w:tabs>
                              <w:tab w:val="left" w:pos="400"/>
                            </w:tabs>
                            <w:suppressAutoHyphens/>
                            <w:spacing w:line="200" w:lineRule="exact"/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  <w:t>East Hartford, CT 06108, USA</w:t>
                          </w:r>
                        </w:p>
                        <w:p w14:paraId="191AD133" w14:textId="77777777" w:rsidR="002F6A5B" w:rsidRDefault="002F6A5B" w:rsidP="007012AA">
                          <w:pPr>
                            <w:pStyle w:val="Header"/>
                            <w:tabs>
                              <w:tab w:val="left" w:pos="400"/>
                            </w:tabs>
                            <w:suppressAutoHyphens/>
                            <w:spacing w:line="200" w:lineRule="exact"/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34D84E85" w14:textId="77777777" w:rsidR="002F6A5B" w:rsidRDefault="002F6A5B" w:rsidP="007012AA">
                          <w:pPr>
                            <w:pStyle w:val="Header"/>
                            <w:tabs>
                              <w:tab w:val="left" w:pos="400"/>
                            </w:tabs>
                            <w:suppressAutoHyphens/>
                            <w:spacing w:line="200" w:lineRule="exact"/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  <w:t>Office</w:t>
                          </w:r>
                          <w:r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  <w:tab/>
                            <w:t>+1 (860) 528-9806</w:t>
                          </w:r>
                        </w:p>
                        <w:p w14:paraId="6949189C" w14:textId="77777777" w:rsidR="002F6A5B" w:rsidRDefault="002F6A5B" w:rsidP="007012AA">
                          <w:pPr>
                            <w:pStyle w:val="Header"/>
                            <w:tabs>
                              <w:tab w:val="left" w:pos="400"/>
                            </w:tabs>
                            <w:suppressAutoHyphens/>
                            <w:spacing w:line="200" w:lineRule="exact"/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  <w:t>Fax</w:t>
                          </w:r>
                          <w:r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  <w:tab/>
                            <w:t>+1 (860) 528-0648</w:t>
                          </w:r>
                        </w:p>
                        <w:p w14:paraId="3441FFC6" w14:textId="77777777" w:rsidR="002F6A5B" w:rsidRDefault="002F6A5B" w:rsidP="007012AA">
                          <w:pPr>
                            <w:pStyle w:val="Header"/>
                            <w:tabs>
                              <w:tab w:val="left" w:pos="400"/>
                            </w:tabs>
                            <w:suppressAutoHyphens/>
                            <w:spacing w:line="200" w:lineRule="exact"/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  <w:t>Email</w:t>
                          </w:r>
                          <w:r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  <w:tab/>
                            <w:t>info@imageinsightinc.com</w:t>
                          </w:r>
                        </w:p>
                        <w:p w14:paraId="62FE265F" w14:textId="77777777" w:rsidR="002F6A5B" w:rsidRDefault="002F6A5B" w:rsidP="007012AA">
                          <w:pPr>
                            <w:tabs>
                              <w:tab w:val="left" w:pos="400"/>
                            </w:tabs>
                            <w:spacing w:line="200" w:lineRule="exact"/>
                          </w:pPr>
                          <w:r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  <w:t>Web</w:t>
                          </w:r>
                          <w:r>
                            <w:rPr>
                              <w:rFonts w:ascii="Delicious-Roman" w:hAnsi="Delicious-Roman" w:cs="Delicious-Roman"/>
                              <w:color w:val="2A457A"/>
                              <w:spacing w:val="-2"/>
                              <w:sz w:val="14"/>
                              <w:szCs w:val="14"/>
                              <w:lang w:val="en-GB"/>
                            </w:rPr>
                            <w:tab/>
                            <w:t>imageinsightinc.com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8" type="#_x0000_t202" style="position:absolute;margin-left:414pt;margin-top:63.8pt;width:108pt;height:1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" filled="f" stroked="f">
              <v:textbox>
                <w:txbxContent>
                  <w:p w14:paraId="760013D5" w14:textId="77777777" w:rsidR="00322A95" w:rsidRDefault="00322A95" w:rsidP="007012AA">
                    <w:pPr>
                      <w:pStyle w:val="Header"/>
                      <w:tabs>
                        <w:tab w:val="left" w:pos="400"/>
                      </w:tabs>
                      <w:suppressAutoHyphens/>
                      <w:spacing w:line="200" w:lineRule="exact"/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  <w:t>Image Insight, Inc.</w:t>
                    </w:r>
                  </w:p>
                  <w:p w14:paraId="7C05C611" w14:textId="77777777" w:rsidR="00322A95" w:rsidRDefault="00322A95" w:rsidP="007012AA">
                    <w:pPr>
                      <w:pStyle w:val="Header"/>
                      <w:tabs>
                        <w:tab w:val="left" w:pos="400"/>
                      </w:tabs>
                      <w:suppressAutoHyphens/>
                      <w:spacing w:line="200" w:lineRule="exact"/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  <w:t>87 Church Street</w:t>
                    </w:r>
                  </w:p>
                  <w:p w14:paraId="048C6567" w14:textId="77777777" w:rsidR="00322A95" w:rsidRDefault="00322A95" w:rsidP="007012AA">
                    <w:pPr>
                      <w:pStyle w:val="Header"/>
                      <w:tabs>
                        <w:tab w:val="left" w:pos="400"/>
                      </w:tabs>
                      <w:suppressAutoHyphens/>
                      <w:spacing w:line="200" w:lineRule="exact"/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  <w:t>East Hartford, CT 06108, USA</w:t>
                    </w:r>
                  </w:p>
                  <w:p w14:paraId="191AD133" w14:textId="77777777" w:rsidR="00322A95" w:rsidRDefault="00322A95" w:rsidP="007012AA">
                    <w:pPr>
                      <w:pStyle w:val="Header"/>
                      <w:tabs>
                        <w:tab w:val="left" w:pos="400"/>
                      </w:tabs>
                      <w:suppressAutoHyphens/>
                      <w:spacing w:line="200" w:lineRule="exact"/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</w:pPr>
                  </w:p>
                  <w:p w14:paraId="34D84E85" w14:textId="77777777" w:rsidR="00322A95" w:rsidRDefault="00322A95" w:rsidP="007012AA">
                    <w:pPr>
                      <w:pStyle w:val="Header"/>
                      <w:tabs>
                        <w:tab w:val="left" w:pos="400"/>
                      </w:tabs>
                      <w:suppressAutoHyphens/>
                      <w:spacing w:line="200" w:lineRule="exact"/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  <w:t>Office</w:t>
                    </w:r>
                    <w:r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  <w:tab/>
                      <w:t>+1 (860) 528-9806</w:t>
                    </w:r>
                  </w:p>
                  <w:p w14:paraId="6949189C" w14:textId="77777777" w:rsidR="00322A95" w:rsidRDefault="00322A95" w:rsidP="007012AA">
                    <w:pPr>
                      <w:pStyle w:val="Header"/>
                      <w:tabs>
                        <w:tab w:val="left" w:pos="400"/>
                      </w:tabs>
                      <w:suppressAutoHyphens/>
                      <w:spacing w:line="200" w:lineRule="exact"/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  <w:t>Fax</w:t>
                    </w:r>
                    <w:r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  <w:tab/>
                      <w:t>+1 (860) 528-0648</w:t>
                    </w:r>
                  </w:p>
                  <w:p w14:paraId="3441FFC6" w14:textId="77777777" w:rsidR="00322A95" w:rsidRDefault="00322A95" w:rsidP="007012AA">
                    <w:pPr>
                      <w:pStyle w:val="Header"/>
                      <w:tabs>
                        <w:tab w:val="left" w:pos="400"/>
                      </w:tabs>
                      <w:suppressAutoHyphens/>
                      <w:spacing w:line="200" w:lineRule="exact"/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  <w:t>Email</w:t>
                    </w:r>
                    <w:r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  <w:tab/>
                      <w:t>info@imageinsightinc.com</w:t>
                    </w:r>
                  </w:p>
                  <w:p w14:paraId="62FE265F" w14:textId="77777777" w:rsidR="00322A95" w:rsidRDefault="00322A95" w:rsidP="007012AA">
                    <w:pPr>
                      <w:tabs>
                        <w:tab w:val="left" w:pos="400"/>
                      </w:tabs>
                      <w:spacing w:line="200" w:lineRule="exact"/>
                    </w:pPr>
                    <w:r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  <w:t>Web</w:t>
                    </w:r>
                    <w:r>
                      <w:rPr>
                        <w:rFonts w:ascii="Delicious-Roman" w:hAnsi="Delicious-Roman" w:cs="Delicious-Roman"/>
                        <w:color w:val="2A457A"/>
                        <w:spacing w:val="-2"/>
                        <w:sz w:val="14"/>
                        <w:szCs w:val="14"/>
                        <w:lang w:val="en-GB"/>
                      </w:rPr>
                      <w:tab/>
                      <w:t>imageinsightinc.com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E2E"/>
    <w:multiLevelType w:val="hybridMultilevel"/>
    <w:tmpl w:val="C51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02"/>
    <w:rsid w:val="00134222"/>
    <w:rsid w:val="001F1C33"/>
    <w:rsid w:val="002C552C"/>
    <w:rsid w:val="002F6A5B"/>
    <w:rsid w:val="00304433"/>
    <w:rsid w:val="00322A95"/>
    <w:rsid w:val="003738AE"/>
    <w:rsid w:val="00485979"/>
    <w:rsid w:val="006B0A48"/>
    <w:rsid w:val="007012AA"/>
    <w:rsid w:val="0076433E"/>
    <w:rsid w:val="007D07AB"/>
    <w:rsid w:val="007F2EE3"/>
    <w:rsid w:val="0089432A"/>
    <w:rsid w:val="00985449"/>
    <w:rsid w:val="009E7256"/>
    <w:rsid w:val="00AE2D87"/>
    <w:rsid w:val="00B5179E"/>
    <w:rsid w:val="00C4491C"/>
    <w:rsid w:val="00C63D02"/>
    <w:rsid w:val="00DC4154"/>
    <w:rsid w:val="00E947E1"/>
    <w:rsid w:val="00F25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AE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D02"/>
  </w:style>
  <w:style w:type="paragraph" w:styleId="Footer">
    <w:name w:val="footer"/>
    <w:basedOn w:val="Normal"/>
    <w:link w:val="FooterChar"/>
    <w:uiPriority w:val="99"/>
    <w:unhideWhenUsed/>
    <w:rsid w:val="00C63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D02"/>
  </w:style>
  <w:style w:type="paragraph" w:customStyle="1" w:styleId="NoParagraphStyle">
    <w:name w:val="[No Paragraph Style]"/>
    <w:rsid w:val="00C63D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89432A"/>
  </w:style>
  <w:style w:type="paragraph" w:styleId="BalloonText">
    <w:name w:val="Balloon Text"/>
    <w:basedOn w:val="Normal"/>
    <w:link w:val="BalloonTextChar"/>
    <w:uiPriority w:val="99"/>
    <w:semiHidden/>
    <w:unhideWhenUsed/>
    <w:rsid w:val="00C44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D02"/>
  </w:style>
  <w:style w:type="paragraph" w:styleId="Footer">
    <w:name w:val="footer"/>
    <w:basedOn w:val="Normal"/>
    <w:link w:val="FooterChar"/>
    <w:uiPriority w:val="99"/>
    <w:unhideWhenUsed/>
    <w:rsid w:val="00C63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D02"/>
  </w:style>
  <w:style w:type="paragraph" w:customStyle="1" w:styleId="NoParagraphStyle">
    <w:name w:val="[No Paragraph Style]"/>
    <w:rsid w:val="00C63D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89432A"/>
  </w:style>
  <w:style w:type="paragraph" w:styleId="BalloonText">
    <w:name w:val="Balloon Text"/>
    <w:basedOn w:val="Normal"/>
    <w:link w:val="BalloonTextChar"/>
    <w:uiPriority w:val="99"/>
    <w:semiHidden/>
    <w:unhideWhenUsed/>
    <w:rsid w:val="00C44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mmaPix.com" TargetMode="External"/><Relationship Id="rId9" Type="http://schemas.openxmlformats.org/officeDocument/2006/relationships/hyperlink" Target="http://www.imageinsightinc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Geissler</dc:creator>
  <cp:keywords/>
  <dc:description/>
  <cp:lastModifiedBy>TIna Rubin</cp:lastModifiedBy>
  <cp:revision>6</cp:revision>
  <cp:lastPrinted>2013-07-15T19:28:00Z</cp:lastPrinted>
  <dcterms:created xsi:type="dcterms:W3CDTF">2013-08-07T14:29:00Z</dcterms:created>
  <dcterms:modified xsi:type="dcterms:W3CDTF">2013-08-07T18:48:00Z</dcterms:modified>
</cp:coreProperties>
</file>